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7F983D6F" w14:textId="77777777" w:rsidR="00A950A8" w:rsidRPr="00A950A8" w:rsidRDefault="00A950A8" w:rsidP="00A950A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0A8">
              <w:rPr>
                <w:rFonts w:ascii="Times New Roman" w:hAnsi="Times New Roman" w:cs="Times New Roman"/>
                <w:b/>
                <w:bCs/>
              </w:rPr>
              <w:t xml:space="preserve">Заявление может быть подано: </w:t>
            </w:r>
          </w:p>
          <w:p w14:paraId="0E79BCD8" w14:textId="77777777" w:rsidR="00A950A8" w:rsidRPr="00A950A8" w:rsidRDefault="00A950A8" w:rsidP="00A950A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0A8">
              <w:rPr>
                <w:rFonts w:ascii="Times New Roman" w:hAnsi="Times New Roman" w:cs="Times New Roman"/>
                <w:b/>
                <w:bCs/>
              </w:rPr>
              <w:t>от самого гражданина – «За себя»</w:t>
            </w:r>
          </w:p>
          <w:p w14:paraId="6F4E6523" w14:textId="77777777" w:rsidR="00A950A8" w:rsidRPr="00A950A8" w:rsidRDefault="00A950A8" w:rsidP="00A950A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0A8">
              <w:rPr>
                <w:rFonts w:ascii="Times New Roman" w:hAnsi="Times New Roman" w:cs="Times New Roman"/>
                <w:b/>
                <w:bCs/>
              </w:rPr>
              <w:t>от родителей, опекунов или попечителей - «За другого человека» - «Законным представителем»</w:t>
            </w:r>
          </w:p>
          <w:p w14:paraId="2D8AD22C" w14:textId="77777777" w:rsidR="00A950A8" w:rsidRPr="00A950A8" w:rsidRDefault="00A950A8" w:rsidP="00A950A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0A8">
              <w:rPr>
                <w:rFonts w:ascii="Times New Roman" w:hAnsi="Times New Roman" w:cs="Times New Roman"/>
                <w:b/>
                <w:bCs/>
              </w:rPr>
              <w:t xml:space="preserve"> от уполномоченного представителя по доверенности – «За другого человека» - «По доверенности»</w:t>
            </w:r>
          </w:p>
          <w:p w14:paraId="47655603" w14:textId="77777777" w:rsidR="00E43E9C" w:rsidRP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E94B2C" w14:textId="35D5CEDC" w:rsidR="008670D1" w:rsidRDefault="00BC66E1" w:rsidP="00E43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66D8CA3" wp14:editId="383AD577">
                  <wp:extent cx="3507693" cy="120747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164" cy="122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0DE61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0AB5C61" w14:textId="15A18FA7" w:rsid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>Далее нажать кнопку «Перейти к заявлению»</w:t>
            </w:r>
          </w:p>
          <w:p w14:paraId="7210B5FC" w14:textId="77777777" w:rsidR="00E43E9C" w:rsidRP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F2ACE" w14:textId="413DFA9C" w:rsidR="00E43E9C" w:rsidRDefault="00BC66E1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1C418CE" wp14:editId="3C7205C1">
                  <wp:extent cx="3870520" cy="1971433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787" cy="199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325CA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BC6700" w14:textId="7C9AD3C2" w:rsidR="00C0621F" w:rsidRPr="00E43E9C" w:rsidRDefault="00BE628D" w:rsidP="00E43E9C">
            <w:pPr>
              <w:jc w:val="both"/>
              <w:rPr>
                <w:rFonts w:ascii="Times New Roman" w:hAnsi="Times New Roman" w:cs="Times New Roman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43E9C">
              <w:rPr>
                <w:rFonts w:ascii="Times New Roman" w:hAnsi="Times New Roman" w:cs="Times New Roman"/>
                <w:b/>
                <w:bCs/>
              </w:rPr>
              <w:t>В полях «Проверьте Ваши данные», «Проверьте Ваш телефон, «Проверьте электронную почту», «Проверьте адрес вашей постоянной регистрации» данные автоматически заполняются из личного кабинета заявителя. В случае необходимости внесения изменений нажать кнопку «Редактировать».</w:t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22F4E986" w:rsidR="00FC0FC3" w:rsidRPr="00FC0FC3" w:rsidRDefault="00DB2154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0" allowOverlap="1" wp14:anchorId="1943432E" wp14:editId="746C3F28">
                  <wp:simplePos x="0" y="0"/>
                  <wp:positionH relativeFrom="page">
                    <wp:posOffset>1724025</wp:posOffset>
                  </wp:positionH>
                  <wp:positionV relativeFrom="page">
                    <wp:posOffset>55978</wp:posOffset>
                  </wp:positionV>
                  <wp:extent cx="695325" cy="7054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5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2AED0" w14:textId="74EF7F56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D5ADC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52AAFC0D" w14:textId="77777777" w:rsidR="00FD5ADC" w:rsidRDefault="00FD5ADC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2128B" w14:textId="166598FE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Прокуратура Курской области</w:t>
            </w:r>
          </w:p>
          <w:p w14:paraId="0B1E5FD4" w14:textId="77777777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разъясняет</w:t>
            </w:r>
          </w:p>
          <w:p w14:paraId="274EFFD7" w14:textId="77777777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19955E" w14:textId="77777777" w:rsidR="00EB7E98" w:rsidRPr="00EB7E98" w:rsidRDefault="00EB7E98" w:rsidP="00EB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E98">
              <w:rPr>
                <w:rFonts w:ascii="Times New Roman" w:hAnsi="Times New Roman" w:cs="Times New Roman"/>
                <w:b/>
                <w:bCs/>
              </w:rPr>
              <w:t xml:space="preserve">ПОРЯДОК ПРЕДОСТАВЛЕНИЯ ЕДИНОВРЕМЕННОЙ ПОМОЩИ </w:t>
            </w:r>
            <w:r w:rsidRPr="00EB7E98">
              <w:rPr>
                <w:rFonts w:ascii="Times New Roman" w:hAnsi="Times New Roman" w:cs="Times New Roman"/>
                <w:b/>
                <w:bCs/>
              </w:rPr>
              <w:br/>
              <w:t>В РАЗМЕРЕ 1 500 000 РУБЛЕЙ</w:t>
            </w:r>
          </w:p>
          <w:p w14:paraId="45840EAA" w14:textId="77777777" w:rsidR="00EB7E98" w:rsidRPr="00EB7E98" w:rsidRDefault="00EB7E98" w:rsidP="00EB7E9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336F97" w14:textId="040DFC44" w:rsidR="00EB7E98" w:rsidRPr="00EB7E98" w:rsidRDefault="00EB7E98" w:rsidP="00EB7E98">
            <w:pPr>
              <w:pStyle w:val="a4"/>
              <w:spacing w:before="0" w:beforeAutospacing="0" w:after="0" w:afterAutospacing="0" w:line="240" w:lineRule="exact"/>
              <w:ind w:firstLine="539"/>
              <w:jc w:val="both"/>
              <w:rPr>
                <w:b/>
                <w:sz w:val="22"/>
                <w:szCs w:val="22"/>
              </w:rPr>
            </w:pPr>
            <w:r w:rsidRPr="00EB7E98">
              <w:rPr>
                <w:b/>
                <w:bCs/>
                <w:sz w:val="22"/>
                <w:szCs w:val="22"/>
              </w:rPr>
              <w:t>Членам семей жителей Курской области, погибших (умерших) в результате чрезвычайных ситуаций федерального и межрегионального характера</w:t>
            </w:r>
            <w:r w:rsidRPr="00EB7E98">
              <w:rPr>
                <w:b/>
                <w:sz w:val="22"/>
                <w:szCs w:val="22"/>
              </w:rPr>
              <w:t xml:space="preserve">, </w:t>
            </w:r>
            <w:r w:rsidRPr="00EB7E98">
              <w:rPr>
                <w:b/>
                <w:bCs/>
                <w:sz w:val="22"/>
                <w:szCs w:val="22"/>
              </w:rPr>
              <w:t>в соответствии с постановлением Правительства Курской области от 26.08.2024 № 691-пп</w:t>
            </w:r>
            <w:r w:rsidRPr="00EB7E98">
              <w:rPr>
                <w:bCs/>
                <w:sz w:val="22"/>
                <w:szCs w:val="22"/>
              </w:rPr>
              <w:t xml:space="preserve"> </w:t>
            </w:r>
            <w:r w:rsidRPr="00EB7E98">
              <w:rPr>
                <w:b/>
                <w:sz w:val="22"/>
                <w:szCs w:val="22"/>
              </w:rPr>
              <w:t xml:space="preserve">выплачивается единовременное пособие в размере 1,5 млн рублей на каждого погибшего (умершего) в равных долях каждому члену семьи. </w:t>
            </w:r>
          </w:p>
          <w:p w14:paraId="2E4CD9E9" w14:textId="77777777" w:rsidR="00EB7E98" w:rsidRPr="00EB7E98" w:rsidRDefault="00EB7E98" w:rsidP="00EB7E9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5508268" w14:textId="77777777" w:rsidR="00EB7E98" w:rsidRPr="00EB7E98" w:rsidRDefault="00EB7E98" w:rsidP="00EB7E98">
            <w:pPr>
              <w:jc w:val="center"/>
              <w:rPr>
                <w:rFonts w:ascii="Times New Roman" w:hAnsi="Times New Roman" w:cs="Times New Roman"/>
              </w:rPr>
            </w:pPr>
            <w:r w:rsidRPr="00EB7E98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0CA7A38E" w14:textId="77777777" w:rsidR="00EB7E98" w:rsidRPr="00EB7E98" w:rsidRDefault="00EB7E98" w:rsidP="00EB7E9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</w:p>
          <w:p w14:paraId="163A34E9" w14:textId="77777777" w:rsidR="00EB7E98" w:rsidRPr="00EB7E98" w:rsidRDefault="00EB7E98" w:rsidP="00EB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E98">
              <w:rPr>
                <w:rFonts w:ascii="Times New Roman" w:hAnsi="Times New Roman" w:cs="Times New Roman"/>
                <w:b/>
                <w:bCs/>
              </w:rPr>
              <w:t>КУДА ПОДАВАТЬ ЗАЯВЛЕНИЕ:</w:t>
            </w:r>
          </w:p>
          <w:p w14:paraId="520C9C92" w14:textId="13353E93" w:rsidR="00EB7E98" w:rsidRPr="00EB7E98" w:rsidRDefault="00EB7E98" w:rsidP="00EB7E98">
            <w:pPr>
              <w:pStyle w:val="a4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  <w:r w:rsidRPr="00EB7E98">
              <w:rPr>
                <w:bCs/>
                <w:sz w:val="22"/>
                <w:szCs w:val="22"/>
              </w:rPr>
              <w:t xml:space="preserve">- </w:t>
            </w:r>
            <w:r w:rsidRPr="00EB7E98">
              <w:rPr>
                <w:sz w:val="22"/>
                <w:szCs w:val="22"/>
              </w:rPr>
              <w:t xml:space="preserve">в Министерство социального обеспечения, материнства </w:t>
            </w:r>
            <w:r>
              <w:rPr>
                <w:sz w:val="22"/>
                <w:szCs w:val="22"/>
              </w:rPr>
              <w:br/>
            </w:r>
            <w:r w:rsidRPr="00EB7E98">
              <w:rPr>
                <w:sz w:val="22"/>
                <w:szCs w:val="22"/>
              </w:rPr>
              <w:t>и детства Курской области</w:t>
            </w:r>
          </w:p>
          <w:p w14:paraId="48DF6348" w14:textId="77777777" w:rsidR="00EB7E98" w:rsidRPr="00EB7E98" w:rsidRDefault="00EB7E98" w:rsidP="00EB7E98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EB7E98">
              <w:rPr>
                <w:rFonts w:ascii="Times New Roman" w:hAnsi="Times New Roman" w:cs="Times New Roman"/>
                <w:bCs/>
              </w:rPr>
              <w:t>- через МФЦ в населенном пункте по месту нахождения;</w:t>
            </w:r>
          </w:p>
          <w:p w14:paraId="3CF09D9E" w14:textId="77777777" w:rsidR="00EB7E98" w:rsidRPr="00EB7E98" w:rsidRDefault="00EB7E98" w:rsidP="00EB7E98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EB7E98">
              <w:rPr>
                <w:rFonts w:ascii="Times New Roman" w:hAnsi="Times New Roman" w:cs="Times New Roman"/>
                <w:bCs/>
              </w:rPr>
              <w:t xml:space="preserve">- удаленно в электронном виде через портал ГОСУСЛУГ; </w:t>
            </w:r>
          </w:p>
          <w:p w14:paraId="75DB95C7" w14:textId="449F42EB" w:rsidR="00EB7E98" w:rsidRDefault="00EB7E98" w:rsidP="00EB7E98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EB7E98">
              <w:rPr>
                <w:rFonts w:ascii="Times New Roman" w:hAnsi="Times New Roman" w:cs="Times New Roman"/>
                <w:bCs/>
              </w:rPr>
              <w:t xml:space="preserve">-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71B7A9CD" w14:textId="77777777" w:rsidR="00EB7E98" w:rsidRPr="00EB7E98" w:rsidRDefault="00EB7E98" w:rsidP="00EB7E98">
            <w:pPr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КАКИЕ ДОКУМЕНТЫ ПОНАДОБЯТСЯ:</w:t>
            </w:r>
          </w:p>
          <w:p w14:paraId="2DFA028D" w14:textId="77777777" w:rsidR="00EB7E98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>Для получения выплаты граждане подают на себя и (или) своих несовершеннолетних детей, граждан, находящихся под опекой (попечительством), заявление по установленной форме и прилагаемые к нему копии следующих документов:</w:t>
            </w:r>
          </w:p>
          <w:p w14:paraId="6B40B668" w14:textId="77777777" w:rsidR="00EB7E98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удостоверяющий личность гражданина, в том числе и для несовершеннолетних граждан старше 14 лет; </w:t>
            </w:r>
          </w:p>
          <w:p w14:paraId="2CA2B628" w14:textId="77777777" w:rsidR="00EB7E98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 xml:space="preserve">- свидетельство о рождении ребенка (детей) (для несовершеннолетних граждан); </w:t>
            </w:r>
          </w:p>
          <w:p w14:paraId="7965CC75" w14:textId="49791173" w:rsidR="008670D1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подтверждающий полномочия законного представителя (в случае представления интересов подопечного); </w:t>
            </w:r>
            <w:r w:rsidR="00FD5AD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D5ADC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5C52DD" w14:textId="77777777" w:rsidR="00EB7E98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>- свидетельство о заключении брака;</w:t>
            </w:r>
          </w:p>
          <w:p w14:paraId="58E391DF" w14:textId="1FEBB888" w:rsidR="00EB7E98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>- документы, выданные (оформленные) органами дознания, следствия либо судом в ходе производства по уголовным делам, документов, выданные (оформленные) в ходе гражданского судопроизводства или административного судопроизводства, в том числе решений, приговоров, определений и постановлений судов общей юрисдикции, подтверждающие факт гибели (смерти) гражданина в результате чрезвычайной ситуации</w:t>
            </w:r>
            <w:r w:rsidR="002615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D5FEA96" w14:textId="3D9AD156" w:rsidR="00EB7E98" w:rsidRPr="00EB7E98" w:rsidRDefault="00EB7E98" w:rsidP="00EB7E98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>При невозможности государственной регистрации записи акта о смерти лица ввиду отсутствия тела погибшего (умершего) гражданина предоставляется заверенная нотариусом копия постановления о признании потерпевшим, выданная следственными органами, с изложением обстоятельств возможной гибели (смерти) гражданина в результате чрезвычайной ситуации</w:t>
            </w:r>
            <w:r w:rsidR="0026153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bookmarkStart w:id="0" w:name="_GoBack"/>
            <w:bookmarkEnd w:id="0"/>
          </w:p>
          <w:p w14:paraId="5330F7B0" w14:textId="31A15C8B" w:rsidR="008479E0" w:rsidRDefault="00EB7E98" w:rsidP="00EB7E98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подтверждающий реквизиты счета в российской кредитной организации, открытого на имя гражданина (договор банковского вклада (счета), справка кредитной организации о реквизитах счета или другие документы, содержащие сведения о реквизитах счета). </w:t>
            </w:r>
          </w:p>
          <w:p w14:paraId="1DB166E1" w14:textId="77777777" w:rsidR="00EB7E98" w:rsidRPr="00EB7E98" w:rsidRDefault="00EB7E98" w:rsidP="00EB7E98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E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 направлении заявления в электронном виде через </w:t>
            </w:r>
            <w:bookmarkStart w:id="1" w:name="_Hlk179206961"/>
            <w:r w:rsidRPr="00EB7E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портал ГОСУСЛУГ </w:t>
            </w:r>
            <w:bookmarkEnd w:id="1"/>
            <w:r w:rsidRPr="00EB7E9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гражданин в течение 5 рабочих дней со дня подачи заявления предоставляет в МФЦ вышеперечисленные документы.</w:t>
            </w:r>
          </w:p>
          <w:p w14:paraId="189AEE8F" w14:textId="77777777" w:rsidR="008479E0" w:rsidRPr="00B50D8C" w:rsidRDefault="008479E0" w:rsidP="00B50D8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ВАЖНО! Указывайте реквизиты именно своего счета, не родственников или друзей, иначе банк не пропустит указанную операцию и вам придется ждать перевод, пока не выяснят реквизиты именно вашего счета.</w:t>
            </w:r>
          </w:p>
          <w:p w14:paraId="5ACDC553" w14:textId="77777777" w:rsidR="00FD5ADC" w:rsidRDefault="00FD5ADC" w:rsidP="00FD5A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553945" w14:textId="0DB4592D" w:rsidR="00FD5ADC" w:rsidRPr="00C0621F" w:rsidRDefault="00FD5ADC" w:rsidP="00EB7E9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</w:t>
            </w:r>
          </w:p>
          <w:p w14:paraId="0583006F" w14:textId="77777777" w:rsidR="00FD5ADC" w:rsidRPr="00C0621F" w:rsidRDefault="00FD5ADC" w:rsidP="00EB7E9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заполнению заявления на получение выплаты через </w:t>
            </w:r>
            <w:r w:rsidRPr="00C06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портал ГОСУСЛУГ</w:t>
            </w:r>
          </w:p>
          <w:p w14:paraId="5A2A171C" w14:textId="547C5285" w:rsidR="001D0180" w:rsidRPr="00FD5ADC" w:rsidRDefault="00FF3188" w:rsidP="00065B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769CDF" wp14:editId="42C8071F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1844626</wp:posOffset>
                      </wp:positionV>
                      <wp:extent cx="155526" cy="0"/>
                      <wp:effectExtent l="0" t="76200" r="16510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5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4273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85.15pt;margin-top:145.25pt;width:12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D5AD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E913D" wp14:editId="6EAF3165">
                      <wp:simplePos x="0" y="0"/>
                      <wp:positionH relativeFrom="column">
                        <wp:posOffset>1740584</wp:posOffset>
                      </wp:positionH>
                      <wp:positionV relativeFrom="paragraph">
                        <wp:posOffset>2741002</wp:posOffset>
                      </wp:positionV>
                      <wp:extent cx="117280" cy="0"/>
                      <wp:effectExtent l="0" t="76200" r="1651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869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37.05pt;margin-top:215.85pt;width: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D5AD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03DF4" wp14:editId="001632C0">
                  <wp:extent cx="1087715" cy="17384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735" cy="182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5ADC" w:rsidRPr="00C0621F">
              <w:rPr>
                <w:rFonts w:ascii="Times New Roman" w:hAnsi="Times New Roman" w:cs="Times New Roman"/>
                <w:b/>
                <w:bCs/>
              </w:rPr>
              <w:t>Для подачи заявления необходимо зайти</w:t>
            </w:r>
            <w:r w:rsidR="00FD5A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5ADC" w:rsidRPr="00C0621F">
              <w:rPr>
                <w:rFonts w:ascii="Times New Roman" w:hAnsi="Times New Roman" w:cs="Times New Roman"/>
                <w:b/>
                <w:bCs/>
              </w:rPr>
              <w:t>в личный кабинет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35C3D9EF" w14:textId="2EE930C0" w:rsidR="00FD5ADC" w:rsidRDefault="00FD5ADC" w:rsidP="00FD5ADC">
            <w:pPr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 xml:space="preserve"> выбрать соответствующую услугу</w:t>
            </w:r>
          </w:p>
          <w:p w14:paraId="6C608BBA" w14:textId="77777777" w:rsidR="00C0621F" w:rsidRDefault="00C0621F">
            <w:pPr>
              <w:rPr>
                <w:rFonts w:ascii="Times New Roman" w:hAnsi="Times New Roman" w:cs="Times New Roman"/>
              </w:rPr>
            </w:pPr>
          </w:p>
          <w:p w14:paraId="29CCA085" w14:textId="1299EAFC" w:rsidR="00C0621F" w:rsidRDefault="00EB7E98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D892E0" wp14:editId="6BABA30D">
                  <wp:extent cx="3805603" cy="1908729"/>
                  <wp:effectExtent l="0" t="0" r="444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680" cy="192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1D2A9" w14:textId="77777777" w:rsidR="00FD5ADC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</w:p>
          <w:p w14:paraId="5BA3192A" w14:textId="77777777" w:rsidR="00FD5ADC" w:rsidRP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Нажать кнопку «Начать»</w:t>
            </w:r>
          </w:p>
          <w:p w14:paraId="61D3CBEE" w14:textId="368021C8" w:rsidR="00FD5ADC" w:rsidRDefault="00EB7E98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C9CC71A" wp14:editId="7D14D866">
                  <wp:extent cx="3629757" cy="1718763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5625" cy="1726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64FC1" w14:textId="1460B0B4" w:rsid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Последовательно заполнить всплывающие окна</w:t>
            </w:r>
          </w:p>
          <w:p w14:paraId="5C67A7F4" w14:textId="77777777" w:rsidR="0085762E" w:rsidRPr="00FD5ADC" w:rsidRDefault="0085762E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2A8279" w14:textId="77777777" w:rsidR="00FD5ADC" w:rsidRDefault="00EE1DE5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94D281" wp14:editId="7D641FA9">
                  <wp:extent cx="3324702" cy="2159504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637" cy="217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5572A" w14:textId="4FC91596" w:rsidR="001F0D86" w:rsidRPr="001D0180" w:rsidRDefault="001F0D86" w:rsidP="00C062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3897E4" w14:textId="77777777" w:rsidR="00532947" w:rsidRPr="001D0180" w:rsidRDefault="0026153B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065BC4"/>
    <w:rsid w:val="001D0180"/>
    <w:rsid w:val="001F0D86"/>
    <w:rsid w:val="0026153B"/>
    <w:rsid w:val="0027541B"/>
    <w:rsid w:val="006B27F8"/>
    <w:rsid w:val="008479E0"/>
    <w:rsid w:val="0085762E"/>
    <w:rsid w:val="00861742"/>
    <w:rsid w:val="008670D1"/>
    <w:rsid w:val="00A3398B"/>
    <w:rsid w:val="00A950A8"/>
    <w:rsid w:val="00AA4190"/>
    <w:rsid w:val="00B50D8C"/>
    <w:rsid w:val="00BC66E1"/>
    <w:rsid w:val="00BE628D"/>
    <w:rsid w:val="00C0621F"/>
    <w:rsid w:val="00C307F7"/>
    <w:rsid w:val="00DB2154"/>
    <w:rsid w:val="00DE33E2"/>
    <w:rsid w:val="00E35DA1"/>
    <w:rsid w:val="00E43E9C"/>
    <w:rsid w:val="00EB7E98"/>
    <w:rsid w:val="00EE1DE5"/>
    <w:rsid w:val="00F87EA8"/>
    <w:rsid w:val="00FC0FC3"/>
    <w:rsid w:val="00FD5ADC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Шелехова Марина Николаевна</cp:lastModifiedBy>
  <cp:revision>8</cp:revision>
  <cp:lastPrinted>2024-10-08T16:11:00Z</cp:lastPrinted>
  <dcterms:created xsi:type="dcterms:W3CDTF">2024-10-08T16:12:00Z</dcterms:created>
  <dcterms:modified xsi:type="dcterms:W3CDTF">2024-10-10T16:29:00Z</dcterms:modified>
</cp:coreProperties>
</file>